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7463A" w14:textId="5127A01F" w:rsidR="00A34D6E" w:rsidRPr="003B75B1" w:rsidRDefault="009D0980" w:rsidP="0004066D">
      <w:pPr>
        <w:jc w:val="both"/>
        <w:rPr>
          <w:b/>
          <w:sz w:val="36"/>
          <w:szCs w:val="36"/>
        </w:rPr>
      </w:pPr>
      <w:r w:rsidRPr="003B75B1">
        <w:rPr>
          <w:b/>
          <w:sz w:val="36"/>
          <w:szCs w:val="36"/>
        </w:rPr>
        <w:t xml:space="preserve">Obieraczka </w:t>
      </w:r>
      <w:r w:rsidR="002B0B09">
        <w:rPr>
          <w:b/>
          <w:sz w:val="36"/>
          <w:szCs w:val="36"/>
        </w:rPr>
        <w:t xml:space="preserve">do ziemniaków </w:t>
      </w:r>
      <w:proofErr w:type="spellStart"/>
      <w:r w:rsidR="002B0B09">
        <w:rPr>
          <w:b/>
          <w:sz w:val="36"/>
          <w:szCs w:val="36"/>
        </w:rPr>
        <w:t>Lozamet</w:t>
      </w:r>
      <w:proofErr w:type="spellEnd"/>
      <w:r w:rsidR="002B0B09">
        <w:rPr>
          <w:b/>
          <w:sz w:val="36"/>
          <w:szCs w:val="36"/>
        </w:rPr>
        <w:t xml:space="preserve"> OZO.3.1/S </w:t>
      </w:r>
      <w:r w:rsidR="002F77B7">
        <w:rPr>
          <w:b/>
          <w:sz w:val="36"/>
          <w:szCs w:val="36"/>
        </w:rPr>
        <w:t xml:space="preserve">wraz </w:t>
      </w:r>
      <w:r w:rsidR="00A06DD4">
        <w:rPr>
          <w:b/>
          <w:sz w:val="36"/>
          <w:szCs w:val="36"/>
        </w:rPr>
        <w:t xml:space="preserve">                     </w:t>
      </w:r>
      <w:r w:rsidR="002F77B7">
        <w:rPr>
          <w:b/>
          <w:sz w:val="36"/>
          <w:szCs w:val="36"/>
        </w:rPr>
        <w:t>z osadnikiem obierzyn</w:t>
      </w:r>
      <w:r w:rsidR="002B0B09">
        <w:rPr>
          <w:b/>
          <w:sz w:val="36"/>
          <w:szCs w:val="36"/>
        </w:rPr>
        <w:t>– wsad 13-18</w:t>
      </w:r>
      <w:r w:rsidRPr="003B75B1">
        <w:rPr>
          <w:b/>
          <w:sz w:val="36"/>
          <w:szCs w:val="36"/>
        </w:rPr>
        <w:t>kg</w:t>
      </w:r>
      <w:r w:rsidR="00E242EA">
        <w:rPr>
          <w:b/>
          <w:sz w:val="36"/>
          <w:szCs w:val="36"/>
        </w:rPr>
        <w:t xml:space="preserve"> – Opis zamówienia</w:t>
      </w:r>
    </w:p>
    <w:p w14:paraId="3E9E0486" w14:textId="77777777" w:rsidR="00A34D6E" w:rsidRDefault="00881AD1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 w:rsidRPr="00406904">
        <w:rPr>
          <w:b/>
          <w:sz w:val="26"/>
          <w:szCs w:val="26"/>
        </w:rPr>
        <w:t>Wymiary</w:t>
      </w:r>
      <w:r w:rsidR="007D65BE">
        <w:rPr>
          <w:b/>
          <w:sz w:val="26"/>
          <w:szCs w:val="26"/>
        </w:rPr>
        <w:t xml:space="preserve"> urządzenia</w:t>
      </w:r>
      <w:r w:rsidRPr="00406904">
        <w:rPr>
          <w:b/>
          <w:sz w:val="26"/>
          <w:szCs w:val="26"/>
        </w:rPr>
        <w:t xml:space="preserve"> (szer. x gł. x</w:t>
      </w:r>
      <w:r w:rsidR="00A34D6E" w:rsidRPr="00406904">
        <w:rPr>
          <w:b/>
          <w:sz w:val="26"/>
          <w:szCs w:val="26"/>
        </w:rPr>
        <w:t xml:space="preserve"> wys.) – </w:t>
      </w:r>
      <w:r w:rsidR="002B0B09">
        <w:rPr>
          <w:b/>
          <w:sz w:val="26"/>
          <w:szCs w:val="26"/>
        </w:rPr>
        <w:t>470x680x1220mm</w:t>
      </w:r>
    </w:p>
    <w:p w14:paraId="4F20606C" w14:textId="77777777" w:rsidR="0044635F" w:rsidRPr="00406904" w:rsidRDefault="0044635F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Wysokość podstawy 450mm</w:t>
      </w:r>
    </w:p>
    <w:p w14:paraId="281FDD9C" w14:textId="77777777" w:rsidR="007D65BE" w:rsidRPr="00406904" w:rsidRDefault="002B0B09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Wsad – 13-18</w:t>
      </w:r>
      <w:r w:rsidR="009D0980">
        <w:rPr>
          <w:b/>
          <w:sz w:val="26"/>
          <w:szCs w:val="26"/>
        </w:rPr>
        <w:t>kg</w:t>
      </w:r>
    </w:p>
    <w:p w14:paraId="6985835C" w14:textId="77777777" w:rsidR="006D3AE0" w:rsidRDefault="00315E51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Z</w:t>
      </w:r>
      <w:r w:rsidR="009A0A43" w:rsidRPr="00406904">
        <w:rPr>
          <w:b/>
          <w:sz w:val="26"/>
          <w:szCs w:val="26"/>
        </w:rPr>
        <w:t>asilanie 400</w:t>
      </w:r>
      <w:r>
        <w:rPr>
          <w:b/>
          <w:sz w:val="26"/>
          <w:szCs w:val="26"/>
        </w:rPr>
        <w:t>V</w:t>
      </w:r>
    </w:p>
    <w:p w14:paraId="420D4A85" w14:textId="77777777" w:rsidR="006874C9" w:rsidRDefault="009D0980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Moc </w:t>
      </w:r>
      <w:r w:rsidR="002B0B09">
        <w:rPr>
          <w:b/>
          <w:sz w:val="26"/>
          <w:szCs w:val="26"/>
        </w:rPr>
        <w:t>0,75kW</w:t>
      </w:r>
    </w:p>
    <w:p w14:paraId="12F0B1F3" w14:textId="77777777" w:rsidR="002B0B09" w:rsidRDefault="002B0B09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Znamionowy pobór mocy 1kW</w:t>
      </w:r>
    </w:p>
    <w:p w14:paraId="36E784C1" w14:textId="77777777" w:rsidR="002D0A9C" w:rsidRDefault="002D0A9C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Obudowa wykonana ze stali nierdzewnej.</w:t>
      </w:r>
    </w:p>
    <w:p w14:paraId="6ADCB2E8" w14:textId="77777777" w:rsidR="002B0B09" w:rsidRDefault="002B0B09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Minutnik 0-15min + stałe włączenie</w:t>
      </w:r>
    </w:p>
    <w:p w14:paraId="2FC86378" w14:textId="77777777" w:rsidR="002B0B09" w:rsidRDefault="002B0B09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Przyłącze wody z zaworem elektromagnetycznym</w:t>
      </w:r>
    </w:p>
    <w:p w14:paraId="56CA3637" w14:textId="77777777" w:rsidR="002D0A9C" w:rsidRDefault="002D0A9C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Transparentna uchylna pokrywa wykonana z poliwęglanu.</w:t>
      </w:r>
    </w:p>
    <w:p w14:paraId="268EBAB1" w14:textId="77777777" w:rsidR="002D0A9C" w:rsidRDefault="002B0B09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Osadnik obierzyn</w:t>
      </w:r>
    </w:p>
    <w:p w14:paraId="4C9CE28E" w14:textId="77777777" w:rsidR="002D0A9C" w:rsidRDefault="002D0A9C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Średnica odpływu – 80mm</w:t>
      </w:r>
    </w:p>
    <w:p w14:paraId="39AC3BA7" w14:textId="130FAAE1" w:rsidR="00224431" w:rsidRPr="002D0A9C" w:rsidRDefault="00224431" w:rsidP="0004066D">
      <w:pPr>
        <w:pStyle w:val="Akapitzlist"/>
        <w:numPr>
          <w:ilvl w:val="0"/>
          <w:numId w:val="8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Przewód zakończony</w:t>
      </w:r>
      <w:r w:rsidR="009F2DD3">
        <w:rPr>
          <w:b/>
          <w:sz w:val="26"/>
          <w:szCs w:val="26"/>
        </w:rPr>
        <w:t xml:space="preserve"> wtyczką</w:t>
      </w:r>
      <w:r>
        <w:rPr>
          <w:b/>
          <w:sz w:val="26"/>
          <w:szCs w:val="26"/>
        </w:rPr>
        <w:t xml:space="preserve"> siłowym 400V 16A.</w:t>
      </w:r>
    </w:p>
    <w:p w14:paraId="1F7935E2" w14:textId="77777777" w:rsidR="00B312C0" w:rsidRDefault="00B312C0" w:rsidP="0004066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Okres g</w:t>
      </w:r>
      <w:r w:rsidR="00CA3784">
        <w:rPr>
          <w:b/>
          <w:sz w:val="26"/>
          <w:szCs w:val="26"/>
        </w:rPr>
        <w:t>warancji 24 miesiące, rękojmi 24</w:t>
      </w:r>
      <w:r>
        <w:rPr>
          <w:b/>
          <w:sz w:val="26"/>
          <w:szCs w:val="26"/>
        </w:rPr>
        <w:t xml:space="preserve"> miesięcy, serwis i przeglądy w okresie trwania gwarancji bezpłatny. Szkolenie z obsługi urządzenia , BHP. I</w:t>
      </w:r>
      <w:r w:rsidR="008300E3">
        <w:rPr>
          <w:b/>
          <w:sz w:val="26"/>
          <w:szCs w:val="26"/>
        </w:rPr>
        <w:t>nstrukcja obsługi na płycie PCV, DTR urządzenia.</w:t>
      </w:r>
    </w:p>
    <w:p w14:paraId="0814EC22" w14:textId="77777777" w:rsidR="00B312C0" w:rsidRDefault="00B312C0" w:rsidP="0004066D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pl-PL"/>
        </w:rPr>
      </w:pPr>
      <w:r>
        <w:rPr>
          <w:rFonts w:eastAsia="Times New Roman" w:cstheme="minorHAnsi"/>
          <w:b/>
          <w:sz w:val="26"/>
          <w:szCs w:val="26"/>
          <w:lang w:eastAsia="pl-PL"/>
        </w:rPr>
        <w:t xml:space="preserve">Pozostałe warunki realizacji: </w:t>
      </w:r>
    </w:p>
    <w:p w14:paraId="25B37D57" w14:textId="341BA20C" w:rsidR="00B312C0" w:rsidRDefault="002D0A9C" w:rsidP="0004066D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pl-PL"/>
        </w:rPr>
      </w:pPr>
      <w:r>
        <w:rPr>
          <w:rFonts w:eastAsia="Times New Roman" w:cstheme="minorHAnsi"/>
          <w:b/>
          <w:sz w:val="26"/>
          <w:szCs w:val="26"/>
          <w:lang w:eastAsia="pl-PL"/>
        </w:rPr>
        <w:t xml:space="preserve">Termin realizacji: </w:t>
      </w:r>
      <w:r w:rsidR="002F77B7">
        <w:rPr>
          <w:rFonts w:eastAsia="Times New Roman" w:cstheme="minorHAnsi"/>
          <w:b/>
          <w:color w:val="FF0000"/>
          <w:sz w:val="26"/>
          <w:szCs w:val="26"/>
          <w:lang w:eastAsia="pl-PL"/>
        </w:rPr>
        <w:t>20</w:t>
      </w:r>
      <w:r w:rsidR="00E242EA">
        <w:rPr>
          <w:rFonts w:eastAsia="Times New Roman" w:cstheme="minorHAnsi"/>
          <w:b/>
          <w:color w:val="FF0000"/>
          <w:sz w:val="26"/>
          <w:szCs w:val="26"/>
          <w:lang w:eastAsia="pl-PL"/>
        </w:rPr>
        <w:t>.06.2026</w:t>
      </w:r>
    </w:p>
    <w:p w14:paraId="71DC33CA" w14:textId="77777777" w:rsidR="00B312C0" w:rsidRDefault="00B312C0" w:rsidP="0004066D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pl-PL"/>
        </w:rPr>
      </w:pPr>
      <w:r>
        <w:rPr>
          <w:rFonts w:eastAsia="Times New Roman" w:cstheme="minorHAnsi"/>
          <w:b/>
          <w:sz w:val="26"/>
          <w:szCs w:val="26"/>
          <w:lang w:eastAsia="pl-PL"/>
        </w:rPr>
        <w:t xml:space="preserve">Wykonawca powinien uwzględnić w swojej ofercie kompletne dostarczenie przedmiotu zamówienia, a także wszystkie inne koszty (m.in. montaż i dostawy do Zamawiającego) wynikające z planowanej do zawarcia i zrealizowania umowy. Wykonawca winien w trakcie dostawy współpracować z Zamawiającym tj. ustalać poszczególne terminy dostawy, miejsce dostaw czy też uzgodnienia o których mowa w opisie przedmiotu zamówienia. </w:t>
      </w:r>
    </w:p>
    <w:p w14:paraId="27BBCDA3" w14:textId="77777777" w:rsidR="00B312C0" w:rsidRDefault="00B312C0" w:rsidP="0004066D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pl-PL"/>
        </w:rPr>
      </w:pPr>
      <w:r>
        <w:rPr>
          <w:rFonts w:eastAsia="Times New Roman" w:cstheme="minorHAnsi"/>
          <w:b/>
          <w:sz w:val="26"/>
          <w:szCs w:val="26"/>
          <w:lang w:eastAsia="pl-PL"/>
        </w:rPr>
        <w:t xml:space="preserve">Po zakończeniu dostawy Wykonawca odpowiada za wszelkie szkody spowodowane w trakcie dostawy. Wykonawcy ponoszą wyłączną odpowiedzialność za zbadanie </w:t>
      </w:r>
      <w:r w:rsidR="0004066D">
        <w:rPr>
          <w:rFonts w:eastAsia="Times New Roman" w:cstheme="minorHAnsi"/>
          <w:b/>
          <w:sz w:val="26"/>
          <w:szCs w:val="26"/>
          <w:lang w:eastAsia="pl-PL"/>
        </w:rPr>
        <w:t xml:space="preserve">    </w:t>
      </w:r>
      <w:r>
        <w:rPr>
          <w:rFonts w:eastAsia="Times New Roman" w:cstheme="minorHAnsi"/>
          <w:b/>
          <w:sz w:val="26"/>
          <w:szCs w:val="26"/>
          <w:lang w:eastAsia="pl-PL"/>
        </w:rPr>
        <w:t xml:space="preserve">z należytą starannością zapytania i każdego uzupełnienia, (w przypadku pojawienia się) oraz uzyskania informacji, które w jakikolwiek sposób mogą wpłynąć na wartość oferty lub należyte wykonanie dostawy. </w:t>
      </w:r>
    </w:p>
    <w:p w14:paraId="6ACCA66D" w14:textId="08264841" w:rsidR="00B312C0" w:rsidRDefault="00B312C0" w:rsidP="0004066D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pl-PL"/>
        </w:rPr>
      </w:pPr>
      <w:r>
        <w:rPr>
          <w:rFonts w:eastAsia="Times New Roman" w:cstheme="minorHAnsi"/>
          <w:b/>
          <w:sz w:val="26"/>
          <w:szCs w:val="26"/>
          <w:lang w:eastAsia="pl-PL"/>
        </w:rPr>
        <w:t>Zamawiający wymaga, aby oferowane produkty były fabry</w:t>
      </w:r>
      <w:r w:rsidR="00C86997">
        <w:rPr>
          <w:rFonts w:eastAsia="Times New Roman" w:cstheme="minorHAnsi"/>
          <w:b/>
          <w:sz w:val="26"/>
          <w:szCs w:val="26"/>
          <w:lang w:eastAsia="pl-PL"/>
        </w:rPr>
        <w:t>cznie nowe, wyprodukowane w 202</w:t>
      </w:r>
      <w:r w:rsidR="00E242EA">
        <w:rPr>
          <w:rFonts w:eastAsia="Times New Roman" w:cstheme="minorHAnsi"/>
          <w:b/>
          <w:sz w:val="26"/>
          <w:szCs w:val="26"/>
          <w:lang w:eastAsia="pl-PL"/>
        </w:rPr>
        <w:t>6</w:t>
      </w:r>
      <w:r>
        <w:rPr>
          <w:rFonts w:eastAsia="Times New Roman" w:cstheme="minorHAnsi"/>
          <w:b/>
          <w:sz w:val="26"/>
          <w:szCs w:val="26"/>
          <w:lang w:eastAsia="pl-PL"/>
        </w:rPr>
        <w:t xml:space="preserve"> roku. Produkty powinny posiadać wymagane prawem wszelkie niezbędne certyfikaty i atesty, dopuszczające do kontaktu z żywnością. </w:t>
      </w:r>
    </w:p>
    <w:p w14:paraId="29FCE477" w14:textId="79B56310" w:rsidR="00E242EA" w:rsidRPr="00E242EA" w:rsidRDefault="00B312C0" w:rsidP="00E242EA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pl-PL"/>
        </w:rPr>
      </w:pPr>
      <w:r>
        <w:rPr>
          <w:rFonts w:eastAsia="Times New Roman" w:cstheme="minorHAnsi"/>
          <w:b/>
          <w:sz w:val="26"/>
          <w:szCs w:val="26"/>
          <w:lang w:eastAsia="pl-PL"/>
        </w:rPr>
        <w:t xml:space="preserve">Osoba do kontaktu Sylwester Lasecki tel. 601 336 426. </w:t>
      </w:r>
    </w:p>
    <w:sectPr w:rsidR="00E242EA" w:rsidRPr="00E242EA" w:rsidSect="0093294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7D84"/>
    <w:multiLevelType w:val="hybridMultilevel"/>
    <w:tmpl w:val="6A861E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F2017"/>
    <w:multiLevelType w:val="hybridMultilevel"/>
    <w:tmpl w:val="8F22A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1257F"/>
    <w:multiLevelType w:val="hybridMultilevel"/>
    <w:tmpl w:val="73ECB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12256"/>
    <w:multiLevelType w:val="hybridMultilevel"/>
    <w:tmpl w:val="D5022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258E7"/>
    <w:multiLevelType w:val="hybridMultilevel"/>
    <w:tmpl w:val="21FC0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C54"/>
    <w:multiLevelType w:val="hybridMultilevel"/>
    <w:tmpl w:val="5CB0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A546D"/>
    <w:multiLevelType w:val="hybridMultilevel"/>
    <w:tmpl w:val="D7B6F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601F"/>
    <w:multiLevelType w:val="hybridMultilevel"/>
    <w:tmpl w:val="98EC1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90373"/>
    <w:multiLevelType w:val="hybridMultilevel"/>
    <w:tmpl w:val="C4CC7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808FF"/>
    <w:multiLevelType w:val="hybridMultilevel"/>
    <w:tmpl w:val="754C4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8717F"/>
    <w:multiLevelType w:val="hybridMultilevel"/>
    <w:tmpl w:val="E5DE3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143634">
    <w:abstractNumId w:val="2"/>
  </w:num>
  <w:num w:numId="2" w16cid:durableId="1051030084">
    <w:abstractNumId w:val="7"/>
  </w:num>
  <w:num w:numId="3" w16cid:durableId="769082365">
    <w:abstractNumId w:val="0"/>
  </w:num>
  <w:num w:numId="4" w16cid:durableId="1136217244">
    <w:abstractNumId w:val="1"/>
  </w:num>
  <w:num w:numId="5" w16cid:durableId="1419212742">
    <w:abstractNumId w:val="9"/>
  </w:num>
  <w:num w:numId="6" w16cid:durableId="30690330">
    <w:abstractNumId w:val="8"/>
  </w:num>
  <w:num w:numId="7" w16cid:durableId="1330214767">
    <w:abstractNumId w:val="3"/>
  </w:num>
  <w:num w:numId="8" w16cid:durableId="1552305599">
    <w:abstractNumId w:val="10"/>
  </w:num>
  <w:num w:numId="9" w16cid:durableId="126897700">
    <w:abstractNumId w:val="5"/>
  </w:num>
  <w:num w:numId="10" w16cid:durableId="1306470443">
    <w:abstractNumId w:val="4"/>
  </w:num>
  <w:num w:numId="11" w16cid:durableId="42476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44B"/>
    <w:rsid w:val="0004066D"/>
    <w:rsid w:val="001126A1"/>
    <w:rsid w:val="00144E6F"/>
    <w:rsid w:val="001820C0"/>
    <w:rsid w:val="001A1299"/>
    <w:rsid w:val="001C4029"/>
    <w:rsid w:val="001D12DF"/>
    <w:rsid w:val="001F5BED"/>
    <w:rsid w:val="00216824"/>
    <w:rsid w:val="00224431"/>
    <w:rsid w:val="00253DE3"/>
    <w:rsid w:val="00254485"/>
    <w:rsid w:val="002B0B09"/>
    <w:rsid w:val="002D0A9C"/>
    <w:rsid w:val="002F77B7"/>
    <w:rsid w:val="00315E51"/>
    <w:rsid w:val="003433CD"/>
    <w:rsid w:val="003B75B1"/>
    <w:rsid w:val="003C0E27"/>
    <w:rsid w:val="003E51A3"/>
    <w:rsid w:val="00406904"/>
    <w:rsid w:val="0041533D"/>
    <w:rsid w:val="004404F0"/>
    <w:rsid w:val="0044635F"/>
    <w:rsid w:val="004B7991"/>
    <w:rsid w:val="004F54E3"/>
    <w:rsid w:val="005044E0"/>
    <w:rsid w:val="005073D6"/>
    <w:rsid w:val="00524974"/>
    <w:rsid w:val="00542EA9"/>
    <w:rsid w:val="00554C19"/>
    <w:rsid w:val="005D4032"/>
    <w:rsid w:val="00607A78"/>
    <w:rsid w:val="006846FE"/>
    <w:rsid w:val="006874C9"/>
    <w:rsid w:val="00694E2D"/>
    <w:rsid w:val="006B334A"/>
    <w:rsid w:val="006D3AE0"/>
    <w:rsid w:val="007047F2"/>
    <w:rsid w:val="00707511"/>
    <w:rsid w:val="00716381"/>
    <w:rsid w:val="007B5D77"/>
    <w:rsid w:val="007D65BE"/>
    <w:rsid w:val="008300E3"/>
    <w:rsid w:val="00840F59"/>
    <w:rsid w:val="0087496A"/>
    <w:rsid w:val="00881AD1"/>
    <w:rsid w:val="00894D73"/>
    <w:rsid w:val="008C7B3B"/>
    <w:rsid w:val="008D1128"/>
    <w:rsid w:val="008D4B7E"/>
    <w:rsid w:val="00932941"/>
    <w:rsid w:val="00942EED"/>
    <w:rsid w:val="0098442D"/>
    <w:rsid w:val="009A0A43"/>
    <w:rsid w:val="009C56BF"/>
    <w:rsid w:val="009C6E8C"/>
    <w:rsid w:val="009D0980"/>
    <w:rsid w:val="009E1E8A"/>
    <w:rsid w:val="009F2DD3"/>
    <w:rsid w:val="009F3EB0"/>
    <w:rsid w:val="00A06DD4"/>
    <w:rsid w:val="00A1144B"/>
    <w:rsid w:val="00A34D6E"/>
    <w:rsid w:val="00A35F18"/>
    <w:rsid w:val="00A50239"/>
    <w:rsid w:val="00A65892"/>
    <w:rsid w:val="00A8464A"/>
    <w:rsid w:val="00AA3656"/>
    <w:rsid w:val="00AE2DBC"/>
    <w:rsid w:val="00B312C0"/>
    <w:rsid w:val="00BE27A5"/>
    <w:rsid w:val="00C1490F"/>
    <w:rsid w:val="00C2027B"/>
    <w:rsid w:val="00C30A52"/>
    <w:rsid w:val="00C86997"/>
    <w:rsid w:val="00CA3784"/>
    <w:rsid w:val="00CB0259"/>
    <w:rsid w:val="00D47FF6"/>
    <w:rsid w:val="00DE3B04"/>
    <w:rsid w:val="00E242EA"/>
    <w:rsid w:val="00E302E7"/>
    <w:rsid w:val="00E87532"/>
    <w:rsid w:val="00EC77C7"/>
    <w:rsid w:val="00EE4D65"/>
    <w:rsid w:val="00F2065C"/>
    <w:rsid w:val="00F44EE6"/>
    <w:rsid w:val="00F64682"/>
    <w:rsid w:val="00F7048C"/>
    <w:rsid w:val="00FC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54A8"/>
  <w15:docId w15:val="{2F85F657-50AA-487B-9ABC-6B03F2108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6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1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laseckis</dc:creator>
  <cp:lastModifiedBy>Sylwia Sobolewska</cp:lastModifiedBy>
  <cp:revision>5</cp:revision>
  <cp:lastPrinted>2020-11-12T11:25:00Z</cp:lastPrinted>
  <dcterms:created xsi:type="dcterms:W3CDTF">2026-05-20T11:17:00Z</dcterms:created>
  <dcterms:modified xsi:type="dcterms:W3CDTF">2026-05-27T07:02:00Z</dcterms:modified>
</cp:coreProperties>
</file>